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26" w:rsidRDefault="00E90E26">
      <w:pPr>
        <w:pStyle w:val="a3"/>
        <w:spacing w:before="2"/>
        <w:ind w:left="0"/>
        <w:jc w:val="left"/>
        <w:rPr>
          <w:sz w:val="12"/>
        </w:rPr>
      </w:pPr>
    </w:p>
    <w:p w:rsidR="00E90E26" w:rsidRDefault="00E90E26">
      <w:pPr>
        <w:rPr>
          <w:sz w:val="12"/>
        </w:rPr>
        <w:sectPr w:rsidR="00E90E26">
          <w:type w:val="continuous"/>
          <w:pgSz w:w="11920" w:h="16850"/>
          <w:pgMar w:top="140" w:right="500" w:bottom="0" w:left="1160" w:header="720" w:footer="720" w:gutter="0"/>
          <w:cols w:space="720"/>
        </w:sectPr>
      </w:pPr>
    </w:p>
    <w:p w:rsidR="00E90E26" w:rsidRDefault="000D3B5C">
      <w:pPr>
        <w:pStyle w:val="a3"/>
        <w:spacing w:before="90"/>
        <w:ind w:left="114"/>
        <w:jc w:val="left"/>
      </w:pPr>
      <w:r>
        <w:lastRenderedPageBreak/>
        <w:t>СОГЛАСОВАНО</w:t>
      </w:r>
    </w:p>
    <w:p w:rsidR="00E90E26" w:rsidRDefault="000D3B5C">
      <w:pPr>
        <w:pStyle w:val="a3"/>
        <w:ind w:left="114"/>
        <w:jc w:val="left"/>
      </w:pPr>
      <w:r>
        <w:t>Педагогическим</w:t>
      </w:r>
      <w:r>
        <w:rPr>
          <w:spacing w:val="8"/>
        </w:rPr>
        <w:t xml:space="preserve"> </w:t>
      </w:r>
      <w:r>
        <w:t>советом</w:t>
      </w:r>
      <w:r>
        <w:rPr>
          <w:spacing w:val="67"/>
        </w:rPr>
        <w:t xml:space="preserve"> </w:t>
      </w:r>
      <w:r>
        <w:t>МБОУ</w:t>
      </w:r>
    </w:p>
    <w:p w:rsidR="00E90E26" w:rsidRDefault="000D3B5C">
      <w:pPr>
        <w:pStyle w:val="a3"/>
        <w:tabs>
          <w:tab w:val="left" w:pos="1786"/>
          <w:tab w:val="left" w:pos="2697"/>
          <w:tab w:val="left" w:pos="3427"/>
        </w:tabs>
        <w:ind w:left="114" w:right="38"/>
        <w:jc w:val="left"/>
      </w:pPr>
      <w:r>
        <w:t>«Кутейниковская школа</w:t>
      </w:r>
      <w:r>
        <w:t xml:space="preserve">» </w:t>
      </w:r>
      <w:proofErr w:type="spellStart"/>
      <w:r>
        <w:t>Амвросиевского</w:t>
      </w:r>
      <w:proofErr w:type="spellEnd"/>
      <w:r>
        <w:t xml:space="preserve"> района</w:t>
      </w:r>
    </w:p>
    <w:p w:rsidR="00E90E26" w:rsidRDefault="000D3B5C">
      <w:pPr>
        <w:pStyle w:val="a3"/>
        <w:spacing w:before="1"/>
        <w:ind w:left="114"/>
        <w:jc w:val="left"/>
      </w:pPr>
      <w:r>
        <w:t>Протокол</w:t>
      </w:r>
      <w:r>
        <w:rPr>
          <w:spacing w:val="-2"/>
        </w:rPr>
        <w:t xml:space="preserve"> </w:t>
      </w:r>
      <w:r>
        <w:t>№ 1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28.08</w:t>
      </w:r>
      <w:r>
        <w:t>.2023</w:t>
      </w:r>
    </w:p>
    <w:p w:rsidR="00E90E26" w:rsidRDefault="000D3B5C">
      <w:pPr>
        <w:pStyle w:val="a3"/>
        <w:spacing w:before="90"/>
        <w:ind w:left="114"/>
        <w:jc w:val="left"/>
      </w:pPr>
      <w:r>
        <w:br w:type="column"/>
      </w:r>
      <w:r>
        <w:lastRenderedPageBreak/>
        <w:t>УТВЕРЖДЕНО</w:t>
      </w:r>
    </w:p>
    <w:p w:rsidR="00E90E26" w:rsidRDefault="000D3B5C">
      <w:pPr>
        <w:pStyle w:val="a3"/>
        <w:ind w:left="114"/>
        <w:jc w:val="left"/>
      </w:pPr>
      <w:r>
        <w:rPr>
          <w:noProof/>
          <w:lang w:eastAsia="ru-RU"/>
        </w:rPr>
        <w:drawing>
          <wp:anchor distT="0" distB="0" distL="0" distR="0" simplePos="0" relativeHeight="487475200" behindDoc="1" locked="0" layoutInCell="1" allowOverlap="1" wp14:anchorId="49486685" wp14:editId="7991CECF">
            <wp:simplePos x="0" y="0"/>
            <wp:positionH relativeFrom="page">
              <wp:posOffset>3625477</wp:posOffset>
            </wp:positionH>
            <wp:positionV relativeFrom="paragraph">
              <wp:posOffset>-321847</wp:posOffset>
            </wp:positionV>
            <wp:extent cx="1488055" cy="14817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055" cy="1481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rPr>
          <w:spacing w:val="-15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 xml:space="preserve">«Кутейниковская </w:t>
      </w:r>
      <w:proofErr w:type="spellStart"/>
      <w:r>
        <w:t>школа</w:t>
      </w:r>
      <w:proofErr w:type="gramStart"/>
      <w:r>
        <w:t>»А</w:t>
      </w:r>
      <w:proofErr w:type="gramEnd"/>
      <w:r>
        <w:t>мвросиевского</w:t>
      </w:r>
      <w:proofErr w:type="spellEnd"/>
      <w:r>
        <w:t xml:space="preserve"> района»</w:t>
      </w:r>
    </w:p>
    <w:p w:rsidR="000D3B5C" w:rsidRDefault="000D3B5C">
      <w:pPr>
        <w:pStyle w:val="a3"/>
        <w:tabs>
          <w:tab w:val="left" w:pos="1804"/>
          <w:tab w:val="left" w:pos="2034"/>
        </w:tabs>
        <w:spacing w:line="480" w:lineRule="auto"/>
        <w:ind w:left="114" w:right="94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И. В. </w:t>
      </w:r>
      <w:proofErr w:type="spellStart"/>
      <w:r>
        <w:rPr>
          <w:u w:val="single"/>
        </w:rPr>
        <w:t>Лобурь</w:t>
      </w:r>
      <w:proofErr w:type="spellEnd"/>
    </w:p>
    <w:p w:rsidR="00E90E26" w:rsidRDefault="000D3B5C">
      <w:pPr>
        <w:pStyle w:val="a3"/>
        <w:tabs>
          <w:tab w:val="left" w:pos="1804"/>
          <w:tab w:val="left" w:pos="2034"/>
        </w:tabs>
        <w:spacing w:line="480" w:lineRule="auto"/>
        <w:ind w:left="114" w:right="943"/>
        <w:jc w:val="left"/>
      </w:pP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136</w:t>
      </w:r>
      <w:r>
        <w:tab/>
        <w:t>от</w:t>
      </w:r>
      <w:r>
        <w:rPr>
          <w:spacing w:val="-1"/>
        </w:rPr>
        <w:t xml:space="preserve"> </w:t>
      </w:r>
      <w:r>
        <w:t>01.09.2023</w:t>
      </w:r>
    </w:p>
    <w:p w:rsidR="00E90E26" w:rsidRDefault="00E90E26">
      <w:pPr>
        <w:spacing w:line="480" w:lineRule="auto"/>
        <w:sectPr w:rsidR="00E90E26">
          <w:type w:val="continuous"/>
          <w:pgSz w:w="11920" w:h="16850"/>
          <w:pgMar w:top="140" w:right="500" w:bottom="0" w:left="1160" w:header="720" w:footer="720" w:gutter="0"/>
          <w:cols w:num="2" w:space="720" w:equalWidth="0">
            <w:col w:w="3626" w:space="2329"/>
            <w:col w:w="4305"/>
          </w:cols>
        </w:sectPr>
      </w:pPr>
    </w:p>
    <w:p w:rsidR="00E90E26" w:rsidRDefault="000D3B5C">
      <w:pPr>
        <w:pStyle w:val="a4"/>
      </w:pPr>
      <w:r>
        <w:lastRenderedPageBreak/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школы.</w:t>
      </w:r>
    </w:p>
    <w:p w:rsidR="00E90E26" w:rsidRDefault="000D3B5C">
      <w:pPr>
        <w:pStyle w:val="1"/>
        <w:numPr>
          <w:ilvl w:val="0"/>
          <w:numId w:val="7"/>
        </w:numPr>
        <w:tabs>
          <w:tab w:val="left" w:pos="4109"/>
        </w:tabs>
        <w:spacing w:before="246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E90E26" w:rsidRDefault="000D3B5C">
      <w:pPr>
        <w:pStyle w:val="a5"/>
        <w:numPr>
          <w:ilvl w:val="1"/>
          <w:numId w:val="6"/>
        </w:numPr>
        <w:tabs>
          <w:tab w:val="left" w:pos="763"/>
        </w:tabs>
        <w:ind w:right="352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 изменениями на 14 июля 2022 года, ФГОС начального 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№286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№287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</w:t>
      </w:r>
      <w:r>
        <w:rPr>
          <w:spacing w:val="-7"/>
          <w:sz w:val="24"/>
        </w:rPr>
        <w:t xml:space="preserve"> </w:t>
      </w:r>
      <w:r>
        <w:rPr>
          <w:sz w:val="24"/>
        </w:rPr>
        <w:t>мая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регламентирующими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:rsidR="00E90E26" w:rsidRDefault="000D3B5C">
      <w:pPr>
        <w:pStyle w:val="a5"/>
        <w:numPr>
          <w:ilvl w:val="1"/>
          <w:numId w:val="6"/>
        </w:numPr>
        <w:tabs>
          <w:tab w:val="left" w:pos="687"/>
        </w:tabs>
        <w:ind w:right="353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цели, задачи, права и обязанности Методического совета, а также,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E90E26" w:rsidRDefault="000D3B5C">
      <w:pPr>
        <w:pStyle w:val="a5"/>
        <w:numPr>
          <w:ilvl w:val="1"/>
          <w:numId w:val="6"/>
        </w:numPr>
        <w:tabs>
          <w:tab w:val="left" w:pos="727"/>
        </w:tabs>
        <w:ind w:right="356" w:firstLine="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90E26" w:rsidRDefault="000D3B5C">
      <w:pPr>
        <w:pStyle w:val="a5"/>
        <w:numPr>
          <w:ilvl w:val="1"/>
          <w:numId w:val="6"/>
        </w:numPr>
        <w:tabs>
          <w:tab w:val="left" w:pos="622"/>
        </w:tabs>
        <w:ind w:right="366" w:firstLine="0"/>
        <w:jc w:val="both"/>
        <w:rPr>
          <w:sz w:val="24"/>
        </w:rPr>
      </w:pPr>
      <w:r>
        <w:rPr>
          <w:sz w:val="24"/>
        </w:rPr>
        <w:t>Методический совет является консультативным органом, обеспечивающим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 заниматься деятельностью, направленной на повышение уровня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деятельности.</w:t>
      </w:r>
    </w:p>
    <w:p w:rsidR="00E90E26" w:rsidRDefault="00E90E26">
      <w:pPr>
        <w:pStyle w:val="a3"/>
        <w:spacing w:before="7"/>
        <w:ind w:left="0"/>
        <w:jc w:val="left"/>
      </w:pPr>
    </w:p>
    <w:p w:rsidR="00E90E26" w:rsidRDefault="000D3B5C">
      <w:pPr>
        <w:pStyle w:val="1"/>
        <w:numPr>
          <w:ilvl w:val="0"/>
          <w:numId w:val="7"/>
        </w:numPr>
        <w:tabs>
          <w:tab w:val="left" w:pos="2451"/>
        </w:tabs>
        <w:spacing w:line="274" w:lineRule="exact"/>
        <w:ind w:left="2450" w:hanging="241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 Методического</w:t>
      </w:r>
      <w:r>
        <w:rPr>
          <w:spacing w:val="-5"/>
        </w:rPr>
        <w:t xml:space="preserve"> </w:t>
      </w:r>
      <w:r>
        <w:t>совета</w:t>
      </w:r>
    </w:p>
    <w:p w:rsidR="00E90E26" w:rsidRDefault="000D3B5C">
      <w:pPr>
        <w:pStyle w:val="a5"/>
        <w:numPr>
          <w:ilvl w:val="1"/>
          <w:numId w:val="5"/>
        </w:numPr>
        <w:tabs>
          <w:tab w:val="left" w:pos="610"/>
        </w:tabs>
        <w:spacing w:line="271" w:lineRule="exact"/>
        <w:ind w:hanging="42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совета: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974"/>
        </w:tabs>
        <w:ind w:right="35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мастерства.</w:t>
      </w:r>
    </w:p>
    <w:p w:rsidR="00E90E26" w:rsidRPr="000D3B5C" w:rsidRDefault="000D3B5C" w:rsidP="000D3B5C">
      <w:pPr>
        <w:pStyle w:val="a5"/>
        <w:numPr>
          <w:ilvl w:val="2"/>
          <w:numId w:val="5"/>
        </w:numPr>
        <w:tabs>
          <w:tab w:val="left" w:pos="874"/>
          <w:tab w:val="left" w:pos="1549"/>
          <w:tab w:val="left" w:pos="2604"/>
          <w:tab w:val="left" w:pos="4240"/>
          <w:tab w:val="left" w:pos="5452"/>
          <w:tab w:val="left" w:pos="6507"/>
          <w:tab w:val="left" w:pos="8143"/>
        </w:tabs>
        <w:ind w:right="353" w:firstLine="0"/>
        <w:rPr>
          <w:sz w:val="24"/>
        </w:rPr>
      </w:pPr>
      <w:r>
        <w:rPr>
          <w:sz w:val="24"/>
        </w:rPr>
        <w:t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воспитательную деятельность, в условиях реализации ФГОС начального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образования,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образования,</w:t>
      </w:r>
      <w:r>
        <w:rPr>
          <w:sz w:val="24"/>
        </w:rPr>
        <w:tab/>
        <w:t>способствующей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интеллектуальному,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максимальному раскрытию его творческого потенциала, формированию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обучающихся.</w:t>
      </w:r>
    </w:p>
    <w:p w:rsidR="00E90E26" w:rsidRDefault="000D3B5C">
      <w:pPr>
        <w:pStyle w:val="a5"/>
        <w:numPr>
          <w:ilvl w:val="1"/>
          <w:numId w:val="5"/>
        </w:numPr>
        <w:tabs>
          <w:tab w:val="left" w:pos="610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совета: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946"/>
        </w:tabs>
        <w:ind w:right="35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школы, стремящихся к постоянному профессиональному 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883"/>
        </w:tabs>
        <w:ind w:right="35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850"/>
        </w:tabs>
        <w:ind w:right="359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осуществления  образ</w:t>
      </w:r>
      <w:r>
        <w:rPr>
          <w:sz w:val="24"/>
        </w:rPr>
        <w:t>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Федеральных</w:t>
      </w:r>
    </w:p>
    <w:p w:rsidR="00E90E26" w:rsidRDefault="000D3B5C">
      <w:pPr>
        <w:pStyle w:val="a3"/>
        <w:spacing w:before="69"/>
        <w:ind w:right="358"/>
      </w:pP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proofErr w:type="gramStart"/>
      <w:r>
        <w:t>к</w:t>
      </w:r>
      <w:proofErr w:type="gramEnd"/>
    </w:p>
    <w:p w:rsidR="00E90E26" w:rsidRDefault="00E90E26">
      <w:pPr>
        <w:sectPr w:rsidR="00E90E26">
          <w:type w:val="continuous"/>
          <w:pgSz w:w="11920" w:h="16850"/>
          <w:pgMar w:top="140" w:right="500" w:bottom="0" w:left="1160" w:header="720" w:footer="720" w:gutter="0"/>
          <w:cols w:space="720"/>
        </w:sectPr>
      </w:pPr>
    </w:p>
    <w:p w:rsidR="00E90E26" w:rsidRDefault="000D3B5C">
      <w:pPr>
        <w:pStyle w:val="a3"/>
        <w:spacing w:before="72"/>
      </w:pPr>
      <w:r>
        <w:lastRenderedPageBreak/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высокой социальной</w:t>
      </w:r>
      <w:r>
        <w:rPr>
          <w:spacing w:val="-3"/>
        </w:rPr>
        <w:t xml:space="preserve"> </w:t>
      </w:r>
      <w:r>
        <w:t>активности.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895"/>
        </w:tabs>
        <w:spacing w:before="8" w:line="237" w:lineRule="auto"/>
        <w:ind w:right="351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922"/>
        </w:tabs>
        <w:spacing w:before="68"/>
        <w:ind w:right="358" w:firstLine="0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учреждениями 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926"/>
        </w:tabs>
        <w:ind w:right="36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деятельности.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907"/>
        </w:tabs>
        <w:spacing w:before="1"/>
        <w:ind w:right="360" w:firstLine="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в научно-исследовательской и другой творческой деятельности, направлен</w:t>
      </w:r>
      <w:r>
        <w:rPr>
          <w:sz w:val="24"/>
        </w:rPr>
        <w:t>ной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совершенствование, обновление и развитие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919"/>
        </w:tabs>
        <w:ind w:right="36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планов).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898"/>
        </w:tabs>
        <w:spacing w:before="5" w:line="237" w:lineRule="auto"/>
        <w:ind w:right="1054" w:firstLine="0"/>
        <w:rPr>
          <w:sz w:val="24"/>
        </w:rPr>
      </w:pPr>
      <w:r>
        <w:rPr>
          <w:sz w:val="24"/>
        </w:rPr>
        <w:t>Анализ результатов педагогической деятельности, выявление и 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1101"/>
          <w:tab w:val="left" w:pos="1102"/>
          <w:tab w:val="left" w:pos="2320"/>
          <w:tab w:val="left" w:pos="3945"/>
          <w:tab w:val="left" w:pos="4447"/>
          <w:tab w:val="left" w:pos="6781"/>
          <w:tab w:val="left" w:pos="8401"/>
        </w:tabs>
        <w:spacing w:before="1"/>
        <w:ind w:right="427" w:firstLine="0"/>
        <w:rPr>
          <w:sz w:val="24"/>
        </w:rPr>
      </w:pPr>
      <w:r>
        <w:rPr>
          <w:sz w:val="24"/>
        </w:rPr>
        <w:t>Внесение</w:t>
      </w:r>
      <w:r>
        <w:rPr>
          <w:sz w:val="24"/>
        </w:rPr>
        <w:tab/>
        <w:t>предложений</w:t>
      </w:r>
      <w:r>
        <w:rPr>
          <w:sz w:val="24"/>
        </w:rPr>
        <w:tab/>
        <w:t>по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подструктур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</w:t>
      </w:r>
      <w:r>
        <w:rPr>
          <w:sz w:val="24"/>
        </w:rPr>
        <w:t>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</w:t>
      </w:r>
    </w:p>
    <w:p w:rsidR="00E90E26" w:rsidRDefault="000D3B5C">
      <w:pPr>
        <w:pStyle w:val="a5"/>
        <w:numPr>
          <w:ilvl w:val="2"/>
          <w:numId w:val="5"/>
        </w:numPr>
        <w:tabs>
          <w:tab w:val="left" w:pos="974"/>
        </w:tabs>
        <w:ind w:right="891" w:firstLine="0"/>
        <w:rPr>
          <w:sz w:val="24"/>
        </w:rPr>
      </w:pPr>
      <w:r>
        <w:rPr>
          <w:sz w:val="24"/>
        </w:rPr>
        <w:t xml:space="preserve">Использование системно –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в деятельности, условий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педагога.</w:t>
      </w:r>
    </w:p>
    <w:p w:rsidR="00E90E26" w:rsidRDefault="00E90E26">
      <w:pPr>
        <w:pStyle w:val="a3"/>
        <w:spacing w:before="9"/>
        <w:ind w:left="0"/>
        <w:jc w:val="left"/>
      </w:pPr>
    </w:p>
    <w:p w:rsidR="00E90E26" w:rsidRDefault="000D3B5C">
      <w:pPr>
        <w:pStyle w:val="1"/>
        <w:numPr>
          <w:ilvl w:val="0"/>
          <w:numId w:val="7"/>
        </w:numPr>
        <w:tabs>
          <w:tab w:val="left" w:pos="3058"/>
        </w:tabs>
        <w:spacing w:before="1"/>
        <w:ind w:left="3057" w:hanging="241"/>
        <w:jc w:val="both"/>
      </w:pPr>
      <w:r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деятельности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670"/>
        </w:tabs>
        <w:ind w:right="352" w:firstLine="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627"/>
        </w:tabs>
        <w:ind w:right="363" w:firstLine="0"/>
        <w:jc w:val="both"/>
        <w:rPr>
          <w:sz w:val="24"/>
        </w:rPr>
      </w:pPr>
      <w:r>
        <w:rPr>
          <w:sz w:val="24"/>
        </w:rPr>
        <w:t>Методический совет подчиняется педагогическому совету школы, строит свою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742"/>
        </w:tabs>
        <w:ind w:right="359" w:firstLine="0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619"/>
        </w:tabs>
        <w:spacing w:before="28" w:line="237" w:lineRule="auto"/>
        <w:ind w:right="383" w:firstLine="0"/>
        <w:jc w:val="both"/>
        <w:rPr>
          <w:sz w:val="24"/>
        </w:rPr>
      </w:pPr>
      <w:r>
        <w:rPr>
          <w:sz w:val="24"/>
        </w:rPr>
        <w:t>В составе совета могут формироваться секции по различным направлениям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(проектно-исследовательская,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инновационная,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п.).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735"/>
        </w:tabs>
        <w:spacing w:before="34"/>
        <w:ind w:right="364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совета, согласовывается с директором школы и утверждается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организации, осуществляющей образовательную и 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617"/>
        </w:tabs>
        <w:spacing w:before="32" w:line="275" w:lineRule="exact"/>
        <w:ind w:left="616" w:hanging="428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ериодичность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90E26" w:rsidRPr="000D3B5C" w:rsidRDefault="000D3B5C" w:rsidP="000D3B5C">
      <w:pPr>
        <w:pStyle w:val="a5"/>
        <w:numPr>
          <w:ilvl w:val="1"/>
          <w:numId w:val="4"/>
        </w:numPr>
        <w:tabs>
          <w:tab w:val="left" w:pos="619"/>
        </w:tabs>
        <w:ind w:right="386" w:firstLine="0"/>
        <w:jc w:val="both"/>
        <w:rPr>
          <w:sz w:val="24"/>
        </w:rPr>
      </w:pPr>
      <w:r>
        <w:rPr>
          <w:sz w:val="24"/>
        </w:rPr>
        <w:t>Непосредственное руководство деятельностью совета осуществляет председатель 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610"/>
        </w:tabs>
        <w:spacing w:before="206"/>
        <w:ind w:left="609" w:hanging="421"/>
        <w:rPr>
          <w:sz w:val="24"/>
        </w:rPr>
      </w:pPr>
      <w:r>
        <w:rPr>
          <w:spacing w:val="-2"/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Методического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совета: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jc w:val="left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spacing w:before="3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spacing w:before="7"/>
        <w:jc w:val="left"/>
        <w:rPr>
          <w:sz w:val="24"/>
        </w:rPr>
      </w:pPr>
      <w:r>
        <w:rPr>
          <w:spacing w:val="-1"/>
          <w:sz w:val="24"/>
        </w:rPr>
        <w:t>определяет</w:t>
      </w:r>
      <w:r>
        <w:rPr>
          <w:sz w:val="24"/>
        </w:rPr>
        <w:t xml:space="preserve"> </w:t>
      </w:r>
      <w:r>
        <w:rPr>
          <w:spacing w:val="-1"/>
          <w:sz w:val="24"/>
        </w:rPr>
        <w:t>повестку</w:t>
      </w:r>
      <w:r>
        <w:rPr>
          <w:spacing w:val="-1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spacing w:line="272" w:lineRule="exact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spacing w:line="272" w:lineRule="exact"/>
        <w:jc w:val="left"/>
        <w:rPr>
          <w:sz w:val="24"/>
        </w:rPr>
      </w:pPr>
      <w:r>
        <w:rPr>
          <w:sz w:val="24"/>
        </w:rPr>
        <w:t>ставит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голосов;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610"/>
        </w:tabs>
        <w:ind w:left="609" w:hanging="421"/>
        <w:jc w:val="both"/>
        <w:rPr>
          <w:sz w:val="24"/>
        </w:rPr>
      </w:pPr>
      <w:r>
        <w:rPr>
          <w:sz w:val="24"/>
        </w:rPr>
        <w:t>Участвуя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голосовании,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голосует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последним.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771"/>
        </w:tabs>
        <w:ind w:right="372" w:firstLine="0"/>
        <w:jc w:val="both"/>
        <w:rPr>
          <w:sz w:val="24"/>
        </w:rPr>
      </w:pPr>
      <w:r>
        <w:rPr>
          <w:sz w:val="24"/>
        </w:rPr>
        <w:t>Текущую деятельность совета обеспечивает секретарь совета, который избирается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 членов совета по итогам открытого голосования членов совета на </w:t>
      </w:r>
      <w:r>
        <w:rPr>
          <w:sz w:val="24"/>
        </w:rPr>
        <w:t>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E90E26">
      <w:pPr>
        <w:jc w:val="both"/>
        <w:rPr>
          <w:sz w:val="24"/>
        </w:rPr>
        <w:sectPr w:rsidR="00E90E26">
          <w:pgSz w:w="11920" w:h="16850"/>
          <w:pgMar w:top="60" w:right="500" w:bottom="280" w:left="1160" w:header="720" w:footer="720" w:gutter="0"/>
          <w:cols w:space="720"/>
        </w:sectPr>
      </w:pPr>
    </w:p>
    <w:p w:rsidR="00E90E26" w:rsidRDefault="000D3B5C">
      <w:pPr>
        <w:pStyle w:val="a5"/>
        <w:numPr>
          <w:ilvl w:val="1"/>
          <w:numId w:val="4"/>
        </w:numPr>
        <w:tabs>
          <w:tab w:val="left" w:pos="730"/>
        </w:tabs>
        <w:spacing w:before="72"/>
        <w:ind w:left="729" w:hanging="541"/>
        <w:rPr>
          <w:sz w:val="24"/>
        </w:rPr>
      </w:pPr>
      <w:r>
        <w:rPr>
          <w:spacing w:val="-1"/>
          <w:sz w:val="24"/>
        </w:rPr>
        <w:lastRenderedPageBreak/>
        <w:t>Секретарь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совета: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jc w:val="left"/>
        <w:rPr>
          <w:sz w:val="24"/>
        </w:rPr>
      </w:pPr>
      <w:r>
        <w:rPr>
          <w:sz w:val="24"/>
        </w:rPr>
        <w:t>извещает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spacing w:before="70"/>
        <w:ind w:left="909" w:right="456" w:hanging="360"/>
        <w:jc w:val="left"/>
        <w:rPr>
          <w:sz w:val="24"/>
        </w:rPr>
      </w:pPr>
      <w:r>
        <w:rPr>
          <w:sz w:val="24"/>
        </w:rPr>
        <w:t>предоставляет информацию о выполнении решений и поручений совета председателю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730"/>
        </w:tabs>
        <w:spacing w:line="274" w:lineRule="exact"/>
        <w:ind w:left="729" w:hanging="541"/>
        <w:rPr>
          <w:sz w:val="24"/>
        </w:rPr>
      </w:pPr>
      <w:r>
        <w:rPr>
          <w:sz w:val="24"/>
        </w:rPr>
        <w:t>Член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совета: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0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ind w:left="909" w:right="458" w:hanging="360"/>
        <w:jc w:val="left"/>
        <w:rPr>
          <w:sz w:val="24"/>
        </w:rPr>
      </w:pPr>
      <w:r>
        <w:rPr>
          <w:sz w:val="24"/>
        </w:rPr>
        <w:t>выступает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spacing w:before="9" w:line="232" w:lineRule="auto"/>
        <w:ind w:left="909" w:right="476" w:hanging="360"/>
        <w:jc w:val="left"/>
        <w:rPr>
          <w:sz w:val="24"/>
        </w:rPr>
      </w:pPr>
      <w:r>
        <w:rPr>
          <w:sz w:val="24"/>
        </w:rPr>
        <w:t>выдвигает</w:t>
      </w:r>
      <w:r>
        <w:rPr>
          <w:spacing w:val="36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39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spacing w:before="5" w:line="237" w:lineRule="auto"/>
        <w:ind w:left="909" w:right="466" w:hanging="360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входящих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4"/>
        </w:numPr>
        <w:tabs>
          <w:tab w:val="left" w:pos="901"/>
          <w:tab w:val="left" w:pos="902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823"/>
        </w:tabs>
        <w:ind w:right="356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838"/>
        </w:tabs>
        <w:spacing w:before="7" w:line="274" w:lineRule="exact"/>
        <w:ind w:left="837" w:hanging="649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</w:t>
      </w:r>
      <w:r>
        <w:rPr>
          <w:sz w:val="24"/>
        </w:rPr>
        <w:t>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766"/>
        </w:tabs>
        <w:ind w:right="397" w:firstLine="0"/>
        <w:jc w:val="both"/>
        <w:rPr>
          <w:sz w:val="24"/>
        </w:rPr>
      </w:pPr>
      <w:r>
        <w:rPr>
          <w:sz w:val="24"/>
        </w:rPr>
        <w:t>Заседания совета считаются полномочными, если на них присутствует 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802"/>
        </w:tabs>
        <w:ind w:right="36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819"/>
        </w:tabs>
        <w:ind w:right="36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внесенных в повестку дня, а также результаты голосования и принятое 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подписывается пред</w:t>
      </w:r>
      <w:r>
        <w:rPr>
          <w:sz w:val="24"/>
        </w:rPr>
        <w:t>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735"/>
        </w:tabs>
        <w:ind w:right="380" w:firstLine="0"/>
        <w:jc w:val="both"/>
        <w:rPr>
          <w:sz w:val="24"/>
        </w:rPr>
      </w:pPr>
      <w:r>
        <w:rPr>
          <w:sz w:val="24"/>
        </w:rPr>
        <w:t>Решения совета принимаются открытым голосованием простым большинством голосов.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0D3B5C">
      <w:pPr>
        <w:pStyle w:val="a5"/>
        <w:numPr>
          <w:ilvl w:val="1"/>
          <w:numId w:val="4"/>
        </w:numPr>
        <w:tabs>
          <w:tab w:val="left" w:pos="842"/>
        </w:tabs>
        <w:ind w:right="358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руководителем общеобразовательной организации, являются 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представителей.</w:t>
      </w:r>
    </w:p>
    <w:p w:rsidR="00E90E26" w:rsidRDefault="000D3B5C">
      <w:pPr>
        <w:pStyle w:val="1"/>
        <w:numPr>
          <w:ilvl w:val="0"/>
          <w:numId w:val="7"/>
        </w:numPr>
        <w:tabs>
          <w:tab w:val="left" w:pos="2672"/>
        </w:tabs>
        <w:ind w:left="2671" w:hanging="241"/>
        <w:jc w:val="left"/>
      </w:pP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t>совета</w:t>
      </w:r>
    </w:p>
    <w:p w:rsidR="00E90E26" w:rsidRDefault="000D3B5C">
      <w:pPr>
        <w:pStyle w:val="a5"/>
        <w:numPr>
          <w:ilvl w:val="1"/>
          <w:numId w:val="3"/>
        </w:numPr>
        <w:tabs>
          <w:tab w:val="left" w:pos="634"/>
        </w:tabs>
        <w:ind w:right="439" w:firstLine="0"/>
        <w:rPr>
          <w:sz w:val="24"/>
        </w:rPr>
      </w:pPr>
      <w:r>
        <w:rPr>
          <w:sz w:val="24"/>
        </w:rPr>
        <w:t>Методический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совет</w:t>
      </w:r>
      <w:r>
        <w:rPr>
          <w:spacing w:val="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входить:</w:t>
      </w:r>
    </w:p>
    <w:p w:rsidR="00E90E26" w:rsidRDefault="000D3B5C">
      <w:pPr>
        <w:pStyle w:val="a5"/>
        <w:numPr>
          <w:ilvl w:val="2"/>
          <w:numId w:val="3"/>
        </w:numPr>
        <w:tabs>
          <w:tab w:val="left" w:pos="901"/>
          <w:tab w:val="left" w:pos="902"/>
          <w:tab w:val="left" w:pos="2592"/>
          <w:tab w:val="left" w:pos="4063"/>
          <w:tab w:val="left" w:pos="5834"/>
          <w:tab w:val="left" w:pos="8055"/>
        </w:tabs>
        <w:ind w:right="437" w:hanging="360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z w:val="24"/>
        </w:rPr>
        <w:tab/>
        <w:t>директора</w:t>
      </w:r>
      <w:r>
        <w:rPr>
          <w:sz w:val="24"/>
        </w:rPr>
        <w:tab/>
        <w:t>организации,</w:t>
      </w:r>
      <w:r>
        <w:rPr>
          <w:sz w:val="24"/>
        </w:rPr>
        <w:tab/>
        <w:t>осуществляющей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</w:t>
      </w:r>
      <w:proofErr w:type="gramStart"/>
      <w:r>
        <w:rPr>
          <w:sz w:val="24"/>
        </w:rPr>
        <w:t>ь(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 учебной работе, 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работе);</w:t>
      </w:r>
    </w:p>
    <w:p w:rsidR="00E90E26" w:rsidRDefault="000D3B5C">
      <w:pPr>
        <w:pStyle w:val="a5"/>
        <w:numPr>
          <w:ilvl w:val="2"/>
          <w:numId w:val="3"/>
        </w:numPr>
        <w:tabs>
          <w:tab w:val="left" w:pos="901"/>
          <w:tab w:val="left" w:pos="902"/>
        </w:tabs>
        <w:ind w:left="901" w:right="838"/>
        <w:jc w:val="left"/>
        <w:rPr>
          <w:sz w:val="24"/>
        </w:rPr>
      </w:pPr>
      <w:r>
        <w:rPr>
          <w:sz w:val="24"/>
        </w:rPr>
        <w:t>советник директора по воспитанию и взаимодействию с д</w:t>
      </w:r>
      <w:r>
        <w:rPr>
          <w:sz w:val="24"/>
        </w:rPr>
        <w:t>етскими 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объединениями;</w:t>
      </w:r>
    </w:p>
    <w:p w:rsidR="00E90E26" w:rsidRDefault="000D3B5C">
      <w:pPr>
        <w:pStyle w:val="a5"/>
        <w:numPr>
          <w:ilvl w:val="2"/>
          <w:numId w:val="3"/>
        </w:numPr>
        <w:tabs>
          <w:tab w:val="left" w:pos="901"/>
          <w:tab w:val="left" w:pos="902"/>
        </w:tabs>
        <w:ind w:left="902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объединений;</w:t>
      </w:r>
    </w:p>
    <w:p w:rsidR="00E90E26" w:rsidRDefault="000D3B5C">
      <w:pPr>
        <w:pStyle w:val="a5"/>
        <w:numPr>
          <w:ilvl w:val="2"/>
          <w:numId w:val="3"/>
        </w:numPr>
        <w:tabs>
          <w:tab w:val="left" w:pos="901"/>
          <w:tab w:val="left" w:pos="902"/>
        </w:tabs>
        <w:ind w:left="902"/>
        <w:jc w:val="left"/>
        <w:rPr>
          <w:sz w:val="24"/>
        </w:rPr>
      </w:pPr>
      <w:r>
        <w:rPr>
          <w:sz w:val="24"/>
        </w:rPr>
        <w:t>наставники;</w:t>
      </w:r>
    </w:p>
    <w:p w:rsidR="00E90E26" w:rsidRDefault="000D3B5C">
      <w:pPr>
        <w:pStyle w:val="a5"/>
        <w:numPr>
          <w:ilvl w:val="2"/>
          <w:numId w:val="3"/>
        </w:numPr>
        <w:tabs>
          <w:tab w:val="left" w:pos="901"/>
          <w:tab w:val="left" w:pos="902"/>
        </w:tabs>
        <w:ind w:left="902"/>
        <w:jc w:val="left"/>
        <w:rPr>
          <w:sz w:val="24"/>
        </w:rPr>
      </w:pPr>
      <w:r>
        <w:rPr>
          <w:sz w:val="24"/>
        </w:rPr>
        <w:t>педагог-психолог;</w:t>
      </w:r>
    </w:p>
    <w:p w:rsidR="00E90E26" w:rsidRPr="000D3B5C" w:rsidRDefault="000D3B5C" w:rsidP="000D3B5C">
      <w:pPr>
        <w:pStyle w:val="a5"/>
        <w:numPr>
          <w:ilvl w:val="2"/>
          <w:numId w:val="3"/>
        </w:numPr>
        <w:tabs>
          <w:tab w:val="left" w:pos="901"/>
          <w:tab w:val="left" w:pos="902"/>
        </w:tabs>
        <w:ind w:left="902"/>
        <w:jc w:val="left"/>
        <w:rPr>
          <w:sz w:val="24"/>
        </w:rPr>
      </w:pPr>
      <w:r>
        <w:rPr>
          <w:sz w:val="24"/>
        </w:rPr>
        <w:t>учителя-новаторы.</w:t>
      </w:r>
    </w:p>
    <w:p w:rsidR="00E90E26" w:rsidRDefault="000D3B5C">
      <w:pPr>
        <w:pStyle w:val="1"/>
        <w:numPr>
          <w:ilvl w:val="0"/>
          <w:numId w:val="7"/>
        </w:numPr>
        <w:tabs>
          <w:tab w:val="left" w:pos="1961"/>
        </w:tabs>
        <w:spacing w:line="274" w:lineRule="exact"/>
        <w:ind w:left="1960" w:hanging="241"/>
        <w:jc w:val="both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11"/>
        </w:rPr>
        <w:t xml:space="preserve"> </w:t>
      </w:r>
      <w:r>
        <w:t>совета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610"/>
        </w:tabs>
        <w:spacing w:line="271" w:lineRule="exact"/>
        <w:ind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совет: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902"/>
        </w:tabs>
        <w:ind w:right="381" w:hanging="360"/>
        <w:rPr>
          <w:sz w:val="24"/>
        </w:rPr>
      </w:pPr>
      <w:r>
        <w:rPr>
          <w:sz w:val="24"/>
        </w:rPr>
        <w:t>анализирует результаты образовательной деятельности по предметам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902"/>
        </w:tabs>
        <w:ind w:right="348" w:hanging="360"/>
        <w:rPr>
          <w:sz w:val="24"/>
        </w:rPr>
      </w:pPr>
      <w:r>
        <w:rPr>
          <w:sz w:val="24"/>
        </w:rPr>
        <w:t>подготавливает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9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902"/>
        </w:tabs>
        <w:ind w:right="354" w:hanging="36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 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902"/>
        </w:tabs>
        <w:ind w:left="902"/>
        <w:rPr>
          <w:sz w:val="24"/>
        </w:rPr>
      </w:pPr>
      <w:r>
        <w:rPr>
          <w:sz w:val="24"/>
        </w:rPr>
        <w:t>изучает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объединений;</w:t>
      </w:r>
    </w:p>
    <w:p w:rsidR="00E90E26" w:rsidRDefault="000D3B5C">
      <w:pPr>
        <w:pStyle w:val="a5"/>
        <w:numPr>
          <w:ilvl w:val="0"/>
          <w:numId w:val="2"/>
        </w:numPr>
        <w:tabs>
          <w:tab w:val="left" w:pos="823"/>
        </w:tabs>
        <w:spacing w:before="65"/>
        <w:rPr>
          <w:sz w:val="24"/>
        </w:rPr>
      </w:pPr>
      <w:r>
        <w:rPr>
          <w:sz w:val="24"/>
        </w:rPr>
        <w:t>организует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1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18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16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16"/>
          <w:sz w:val="24"/>
        </w:rPr>
        <w:t xml:space="preserve"> </w:t>
      </w:r>
      <w:r>
        <w:rPr>
          <w:sz w:val="24"/>
        </w:rPr>
        <w:t>конференций,</w:t>
      </w:r>
    </w:p>
    <w:p w:rsidR="00E90E26" w:rsidRDefault="00E90E26">
      <w:pPr>
        <w:jc w:val="both"/>
        <w:rPr>
          <w:sz w:val="24"/>
        </w:rPr>
        <w:sectPr w:rsidR="00E90E26">
          <w:pgSz w:w="11920" w:h="16850"/>
          <w:pgMar w:top="60" w:right="500" w:bottom="280" w:left="1160" w:header="720" w:footer="720" w:gutter="0"/>
          <w:cols w:space="720"/>
        </w:sectPr>
      </w:pPr>
    </w:p>
    <w:p w:rsidR="00E90E26" w:rsidRDefault="000D3B5C">
      <w:pPr>
        <w:pStyle w:val="a3"/>
        <w:spacing w:before="72"/>
        <w:ind w:left="830" w:right="448"/>
      </w:pPr>
      <w:r>
        <w:lastRenderedPageBreak/>
        <w:t>семинаров, круглых столов, методических конкурсов, смотров, методических недель,</w:t>
      </w:r>
      <w:r>
        <w:rPr>
          <w:spacing w:val="1"/>
        </w:rPr>
        <w:t xml:space="preserve"> </w:t>
      </w:r>
      <w:r>
        <w:t>декад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50"/>
        </w:tabs>
        <w:ind w:left="110" w:right="466" w:firstLine="0"/>
        <w:jc w:val="both"/>
        <w:rPr>
          <w:sz w:val="24"/>
        </w:rPr>
      </w:pPr>
      <w:r>
        <w:rPr>
          <w:sz w:val="24"/>
        </w:rPr>
        <w:t xml:space="preserve">Представляет на рассмотрение Педагогического совета материалы по следующим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Методического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экспертизы: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spacing w:before="1"/>
        <w:ind w:left="830" w:right="444" w:hanging="363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нововведений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 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ФОП),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spacing w:before="2"/>
        <w:ind w:left="830" w:right="453" w:hanging="363"/>
        <w:rPr>
          <w:sz w:val="24"/>
        </w:rPr>
      </w:pPr>
      <w:r>
        <w:rPr>
          <w:sz w:val="24"/>
        </w:rPr>
        <w:t xml:space="preserve">экспертиза рабочих программ, методических материалов, </w:t>
      </w:r>
      <w:proofErr w:type="spellStart"/>
      <w:r>
        <w:rPr>
          <w:sz w:val="24"/>
        </w:rPr>
        <w:t>разрабатываемыхпедагогами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организации педагогической деятельности </w:t>
      </w:r>
      <w:r>
        <w:rPr>
          <w:sz w:val="24"/>
        </w:rPr>
        <w:t>коллектива, обеспечивающих 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30" w:right="449" w:hanging="346"/>
        <w:rPr>
          <w:sz w:val="24"/>
        </w:rPr>
      </w:pPr>
      <w:r>
        <w:rPr>
          <w:sz w:val="24"/>
        </w:rPr>
        <w:t>экспертиза реального уровня подготовленн</w:t>
      </w:r>
      <w:r>
        <w:rPr>
          <w:sz w:val="24"/>
        </w:rPr>
        <w:t>ости учителей к инновационной работе, 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spacing w:before="1"/>
        <w:ind w:left="830" w:right="453" w:hanging="363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643"/>
        </w:tabs>
        <w:ind w:left="110" w:right="459" w:firstLine="0"/>
        <w:jc w:val="both"/>
        <w:rPr>
          <w:sz w:val="24"/>
        </w:rPr>
      </w:pPr>
      <w:r>
        <w:rPr>
          <w:sz w:val="24"/>
        </w:rPr>
        <w:t>Разрабатывает,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30" w:right="1382" w:hanging="363"/>
        <w:jc w:val="left"/>
        <w:rPr>
          <w:sz w:val="24"/>
        </w:rPr>
      </w:pP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49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30" w:right="2012" w:hanging="363"/>
        <w:jc w:val="left"/>
        <w:rPr>
          <w:sz w:val="24"/>
        </w:rPr>
      </w:pP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изменению,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4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участвует 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51"/>
        <w:jc w:val="left"/>
        <w:rPr>
          <w:sz w:val="24"/>
        </w:rPr>
      </w:pP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30" w:right="447" w:hanging="36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деятельности в соответствии с </w:t>
      </w:r>
      <w:proofErr w:type="gramStart"/>
      <w:r>
        <w:rPr>
          <w:sz w:val="24"/>
        </w:rPr>
        <w:t>утверждённым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федеральнымперечнем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учебников;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spacing w:before="1"/>
        <w:ind w:left="822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30" w:right="453" w:hanging="363"/>
        <w:rPr>
          <w:sz w:val="24"/>
        </w:rPr>
      </w:pPr>
      <w:r>
        <w:rPr>
          <w:sz w:val="24"/>
        </w:rPr>
        <w:t xml:space="preserve">по обеспечению условий для развертывания программ инновационной работы, </w:t>
      </w:r>
      <w:proofErr w:type="spellStart"/>
      <w:r>
        <w:rPr>
          <w:sz w:val="24"/>
        </w:rPr>
        <w:t>втом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числе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 введению</w:t>
      </w:r>
      <w:r>
        <w:rPr>
          <w:spacing w:val="6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ФОП.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71"/>
        </w:tabs>
        <w:spacing w:before="5" w:line="237" w:lineRule="auto"/>
        <w:ind w:left="110" w:right="459" w:firstLine="0"/>
        <w:jc w:val="both"/>
        <w:rPr>
          <w:sz w:val="24"/>
        </w:rPr>
      </w:pPr>
      <w:r>
        <w:rPr>
          <w:sz w:val="24"/>
        </w:rPr>
        <w:t>Организует работу методической службы по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Педагогического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31"/>
        </w:tabs>
        <w:spacing w:before="1"/>
        <w:ind w:left="530" w:hanging="424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заседания,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30" w:right="471" w:hanging="363"/>
        <w:rPr>
          <w:sz w:val="24"/>
        </w:rPr>
      </w:pPr>
      <w:r>
        <w:rPr>
          <w:sz w:val="24"/>
        </w:rPr>
        <w:t>круглые столы, семинары по учебно-методическим проблемам, которые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года в соответствии с планом методической работы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90E26" w:rsidRDefault="00E90E26">
      <w:pPr>
        <w:pStyle w:val="a3"/>
        <w:spacing w:before="3"/>
        <w:ind w:left="0"/>
        <w:jc w:val="left"/>
        <w:rPr>
          <w:sz w:val="25"/>
        </w:rPr>
      </w:pPr>
    </w:p>
    <w:p w:rsidR="00E90E26" w:rsidRDefault="000D3B5C">
      <w:pPr>
        <w:pStyle w:val="1"/>
        <w:numPr>
          <w:ilvl w:val="0"/>
          <w:numId w:val="7"/>
        </w:numPr>
        <w:tabs>
          <w:tab w:val="left" w:pos="2792"/>
        </w:tabs>
        <w:spacing w:line="240" w:lineRule="auto"/>
        <w:ind w:left="2791" w:hanging="244"/>
        <w:jc w:val="left"/>
      </w:pPr>
      <w:r>
        <w:t>Организация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31"/>
        </w:tabs>
        <w:spacing w:line="271" w:lineRule="exact"/>
        <w:ind w:left="530" w:hanging="424"/>
        <w:jc w:val="left"/>
        <w:rPr>
          <w:sz w:val="24"/>
        </w:rPr>
      </w:pP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47"/>
        </w:tabs>
        <w:spacing w:line="237" w:lineRule="auto"/>
        <w:ind w:left="110" w:right="456" w:firstLine="0"/>
        <w:jc w:val="left"/>
        <w:rPr>
          <w:sz w:val="24"/>
        </w:rPr>
      </w:pPr>
      <w:r>
        <w:rPr>
          <w:sz w:val="24"/>
        </w:rPr>
        <w:t>Дата,</w:t>
      </w:r>
      <w:r>
        <w:rPr>
          <w:spacing w:val="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7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заседания.</w:t>
      </w:r>
    </w:p>
    <w:p w:rsidR="00E90E26" w:rsidRPr="000D3B5C" w:rsidRDefault="000D3B5C" w:rsidP="000D3B5C">
      <w:pPr>
        <w:pStyle w:val="a5"/>
        <w:numPr>
          <w:ilvl w:val="1"/>
          <w:numId w:val="7"/>
        </w:numPr>
        <w:tabs>
          <w:tab w:val="left" w:pos="685"/>
          <w:tab w:val="left" w:pos="687"/>
          <w:tab w:val="left" w:pos="1929"/>
          <w:tab w:val="left" w:pos="3720"/>
          <w:tab w:val="left" w:pos="4582"/>
          <w:tab w:val="left" w:pos="6190"/>
          <w:tab w:val="left" w:pos="6509"/>
          <w:tab w:val="left" w:pos="7186"/>
          <w:tab w:val="left" w:pos="8638"/>
        </w:tabs>
        <w:ind w:left="110" w:right="453" w:firstLine="0"/>
        <w:jc w:val="left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Методического</w:t>
      </w:r>
      <w:r>
        <w:rPr>
          <w:sz w:val="24"/>
        </w:rPr>
        <w:tab/>
        <w:t>совета</w:t>
      </w:r>
      <w:r>
        <w:rPr>
          <w:sz w:val="24"/>
        </w:rPr>
        <w:tab/>
        <w:t>оформляются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  <w:t>протоколов.</w:t>
      </w:r>
      <w:r>
        <w:rPr>
          <w:sz w:val="24"/>
        </w:rPr>
        <w:tab/>
        <w:t>Протоколы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 и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секретарем 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86"/>
        </w:tabs>
        <w:spacing w:before="233"/>
        <w:ind w:left="110" w:right="452" w:firstLine="0"/>
        <w:jc w:val="both"/>
        <w:rPr>
          <w:sz w:val="24"/>
        </w:rPr>
      </w:pPr>
      <w:r>
        <w:rPr>
          <w:sz w:val="24"/>
        </w:rPr>
        <w:t>В заседании Методического совета при рассмотрении вопросов, зат</w:t>
      </w:r>
      <w:r>
        <w:rPr>
          <w:sz w:val="24"/>
        </w:rPr>
        <w:t>рагивающих 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являющиеся 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670"/>
        </w:tabs>
        <w:spacing w:before="3" w:line="300" w:lineRule="auto"/>
        <w:ind w:left="110" w:right="1020" w:hanging="3"/>
        <w:jc w:val="both"/>
        <w:rPr>
          <w:sz w:val="24"/>
        </w:rPr>
      </w:pPr>
      <w:r>
        <w:rPr>
          <w:sz w:val="24"/>
        </w:rPr>
        <w:t>В своей деятельности Методический совет подотчетен Педагогическому 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E90E26" w:rsidRDefault="000D3B5C">
      <w:pPr>
        <w:pStyle w:val="1"/>
        <w:numPr>
          <w:ilvl w:val="0"/>
          <w:numId w:val="7"/>
        </w:numPr>
        <w:tabs>
          <w:tab w:val="left" w:pos="3598"/>
        </w:tabs>
        <w:spacing w:before="222" w:line="240" w:lineRule="auto"/>
        <w:ind w:left="3597" w:hanging="243"/>
        <w:jc w:val="left"/>
      </w:pPr>
      <w:r>
        <w:t>Права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совета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31"/>
        </w:tabs>
        <w:spacing w:before="60"/>
        <w:ind w:left="530" w:hanging="424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право:</w:t>
      </w:r>
    </w:p>
    <w:p w:rsidR="00E90E26" w:rsidRDefault="000D3B5C">
      <w:pPr>
        <w:pStyle w:val="a3"/>
        <w:ind w:left="110"/>
        <w:jc w:val="left"/>
      </w:pPr>
      <w:r>
        <w:t>7.1.1</w:t>
      </w:r>
      <w:r>
        <w:rPr>
          <w:spacing w:val="17"/>
        </w:rPr>
        <w:t xml:space="preserve"> </w:t>
      </w:r>
      <w:r>
        <w:t>готовить</w:t>
      </w:r>
      <w:r>
        <w:rPr>
          <w:spacing w:val="19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рекомендовать</w:t>
      </w:r>
      <w:r>
        <w:rPr>
          <w:spacing w:val="20"/>
        </w:rPr>
        <w:t xml:space="preserve"> </w:t>
      </w:r>
      <w:r>
        <w:t>педагогов</w:t>
      </w:r>
      <w:r>
        <w:rPr>
          <w:spacing w:val="19"/>
        </w:rPr>
        <w:t xml:space="preserve"> </w:t>
      </w:r>
      <w:r>
        <w:t>для</w:t>
      </w:r>
      <w:r>
        <w:rPr>
          <w:spacing w:val="22"/>
        </w:rPr>
        <w:t xml:space="preserve"> </w:t>
      </w:r>
      <w:proofErr w:type="spellStart"/>
      <w:r>
        <w:t>повышенияквалификационной</w:t>
      </w:r>
      <w:proofErr w:type="spellEnd"/>
      <w:r>
        <w:rPr>
          <w:spacing w:val="-57"/>
        </w:rPr>
        <w:t xml:space="preserve"> </w:t>
      </w:r>
      <w:r>
        <w:t>категории;</w:t>
      </w:r>
    </w:p>
    <w:p w:rsidR="00E90E26" w:rsidRDefault="000D3B5C">
      <w:pPr>
        <w:pStyle w:val="a5"/>
        <w:numPr>
          <w:ilvl w:val="2"/>
          <w:numId w:val="1"/>
        </w:numPr>
        <w:tabs>
          <w:tab w:val="left" w:pos="811"/>
        </w:tabs>
        <w:rPr>
          <w:sz w:val="24"/>
        </w:rPr>
      </w:pPr>
      <w:r>
        <w:rPr>
          <w:sz w:val="24"/>
        </w:rPr>
        <w:t>выдвигать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90E26" w:rsidRDefault="00E90E26">
      <w:pPr>
        <w:rPr>
          <w:sz w:val="24"/>
        </w:rPr>
        <w:sectPr w:rsidR="00E90E26">
          <w:pgSz w:w="11920" w:h="16850"/>
          <w:pgMar w:top="60" w:right="500" w:bottom="280" w:left="1160" w:header="720" w:footer="720" w:gutter="0"/>
          <w:cols w:space="720"/>
        </w:sectPr>
      </w:pPr>
    </w:p>
    <w:p w:rsidR="00E90E26" w:rsidRDefault="000D3B5C">
      <w:pPr>
        <w:pStyle w:val="a3"/>
        <w:spacing w:before="72"/>
        <w:ind w:left="110"/>
        <w:jc w:val="left"/>
      </w:pPr>
      <w:r>
        <w:lastRenderedPageBreak/>
        <w:t>общеобразовательной</w:t>
      </w:r>
      <w:r>
        <w:rPr>
          <w:spacing w:val="4"/>
        </w:rPr>
        <w:t xml:space="preserve"> </w:t>
      </w:r>
      <w:r>
        <w:t>организации;</w:t>
      </w:r>
    </w:p>
    <w:p w:rsidR="00E90E26" w:rsidRDefault="000D3B5C">
      <w:pPr>
        <w:pStyle w:val="a5"/>
        <w:numPr>
          <w:ilvl w:val="2"/>
          <w:numId w:val="1"/>
        </w:numPr>
        <w:tabs>
          <w:tab w:val="left" w:pos="826"/>
        </w:tabs>
        <w:ind w:left="110" w:right="2151" w:firstLine="0"/>
        <w:rPr>
          <w:sz w:val="24"/>
        </w:rPr>
      </w:pPr>
      <w:r>
        <w:rPr>
          <w:sz w:val="24"/>
        </w:rPr>
        <w:t>ставить вопрос о публикации материалов о передовом педагогическом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опыте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акопленном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 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объединениях;</w:t>
      </w:r>
    </w:p>
    <w:p w:rsidR="00E90E26" w:rsidRDefault="000D3B5C">
      <w:pPr>
        <w:pStyle w:val="a5"/>
        <w:numPr>
          <w:ilvl w:val="2"/>
          <w:numId w:val="1"/>
        </w:numPr>
        <w:tabs>
          <w:tab w:val="left" w:pos="747"/>
        </w:tabs>
        <w:spacing w:before="10" w:line="232" w:lineRule="auto"/>
        <w:ind w:left="110" w:right="1555" w:firstLine="0"/>
        <w:rPr>
          <w:sz w:val="24"/>
        </w:rPr>
      </w:pPr>
      <w:r>
        <w:rPr>
          <w:sz w:val="24"/>
        </w:rPr>
        <w:t>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активноеучастие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</w:t>
      </w:r>
      <w:r>
        <w:rPr>
          <w:sz w:val="24"/>
        </w:rPr>
        <w:t>-исследовательской 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 деятельности;</w:t>
      </w:r>
    </w:p>
    <w:p w:rsidR="00E90E26" w:rsidRDefault="000D3B5C">
      <w:pPr>
        <w:pStyle w:val="a5"/>
        <w:numPr>
          <w:ilvl w:val="2"/>
          <w:numId w:val="1"/>
        </w:numPr>
        <w:tabs>
          <w:tab w:val="left" w:pos="711"/>
        </w:tabs>
        <w:ind w:left="710" w:right="2053" w:hanging="603"/>
        <w:rPr>
          <w:sz w:val="24"/>
        </w:rPr>
      </w:pPr>
      <w:r>
        <w:rPr>
          <w:sz w:val="24"/>
        </w:rPr>
        <w:t>рекомендовать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90E26" w:rsidRDefault="000D3B5C">
      <w:pPr>
        <w:pStyle w:val="a5"/>
        <w:numPr>
          <w:ilvl w:val="2"/>
          <w:numId w:val="1"/>
        </w:numPr>
        <w:tabs>
          <w:tab w:val="left" w:pos="711"/>
        </w:tabs>
        <w:ind w:left="710" w:hanging="601"/>
        <w:rPr>
          <w:sz w:val="24"/>
        </w:rPr>
      </w:pPr>
      <w:r>
        <w:rPr>
          <w:sz w:val="24"/>
        </w:rPr>
        <w:t>выдвигать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конкурсах.</w:t>
      </w:r>
    </w:p>
    <w:p w:rsidR="00E90E26" w:rsidRDefault="00E90E26">
      <w:pPr>
        <w:pStyle w:val="a3"/>
        <w:spacing w:before="10"/>
        <w:ind w:left="0"/>
        <w:jc w:val="left"/>
      </w:pPr>
    </w:p>
    <w:p w:rsidR="00E90E26" w:rsidRDefault="000D3B5C">
      <w:pPr>
        <w:pStyle w:val="1"/>
        <w:numPr>
          <w:ilvl w:val="0"/>
          <w:numId w:val="7"/>
        </w:numPr>
        <w:tabs>
          <w:tab w:val="left" w:pos="2314"/>
        </w:tabs>
        <w:spacing w:line="275" w:lineRule="exact"/>
        <w:ind w:left="2313" w:hanging="241"/>
        <w:jc w:val="left"/>
      </w:pPr>
      <w:r>
        <w:t>Контроль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t>совета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31"/>
        </w:tabs>
        <w:spacing w:line="271" w:lineRule="exact"/>
        <w:ind w:left="530" w:hanging="424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подотчетен Педагогическому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79"/>
        </w:tabs>
        <w:ind w:left="110" w:right="1754" w:firstLine="0"/>
        <w:jc w:val="left"/>
        <w:rPr>
          <w:sz w:val="24"/>
        </w:rPr>
      </w:pPr>
      <w:r>
        <w:rPr>
          <w:sz w:val="24"/>
        </w:rPr>
        <w:t>Контроль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(лицом, им назначенным) в соответствии с планами методической работы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31"/>
        </w:tabs>
        <w:spacing w:before="4" w:line="272" w:lineRule="exact"/>
        <w:ind w:left="530" w:hanging="424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контроля: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30" w:right="479" w:hanging="363"/>
        <w:rPr>
          <w:sz w:val="24"/>
        </w:rPr>
      </w:pPr>
      <w:r>
        <w:rPr>
          <w:sz w:val="24"/>
        </w:rPr>
        <w:t>контроль результатов</w:t>
      </w:r>
      <w:r>
        <w:rPr>
          <w:sz w:val="24"/>
        </w:rPr>
        <w:t xml:space="preserve">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уровня общего образования;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30" w:right="479" w:hanging="36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(и 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ФГОС, ФОП;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30" w:right="473" w:hanging="363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 психолого-педагогических, 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других).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739"/>
        </w:tabs>
        <w:ind w:left="110" w:right="476" w:firstLine="0"/>
        <w:jc w:val="both"/>
        <w:rPr>
          <w:sz w:val="24"/>
        </w:rPr>
      </w:pP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деятельность, — </w:t>
      </w:r>
      <w:proofErr w:type="spellStart"/>
      <w:r>
        <w:rPr>
          <w:sz w:val="24"/>
        </w:rPr>
        <w:t>внутришколь</w:t>
      </w:r>
      <w:r>
        <w:rPr>
          <w:sz w:val="24"/>
        </w:rPr>
        <w:t>ный</w:t>
      </w:r>
      <w:proofErr w:type="spellEnd"/>
      <w:r>
        <w:rPr>
          <w:sz w:val="24"/>
        </w:rPr>
        <w:t xml:space="preserve"> контроль, осуществляет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 инструкциями.</w:t>
      </w:r>
    </w:p>
    <w:p w:rsidR="00E90E26" w:rsidRDefault="00E90E26">
      <w:pPr>
        <w:pStyle w:val="a3"/>
        <w:spacing w:before="7"/>
        <w:ind w:left="0"/>
        <w:jc w:val="left"/>
      </w:pPr>
    </w:p>
    <w:p w:rsidR="00E90E26" w:rsidRDefault="000D3B5C">
      <w:pPr>
        <w:pStyle w:val="1"/>
        <w:numPr>
          <w:ilvl w:val="0"/>
          <w:numId w:val="7"/>
        </w:numPr>
        <w:tabs>
          <w:tab w:val="left" w:pos="3200"/>
        </w:tabs>
        <w:ind w:left="3199" w:hanging="243"/>
        <w:jc w:val="both"/>
      </w:pPr>
      <w:r>
        <w:t>Документы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совета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562"/>
        </w:tabs>
        <w:spacing w:line="272" w:lineRule="exact"/>
        <w:ind w:left="561" w:hanging="45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регламентации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766"/>
        </w:tabs>
        <w:ind w:left="765" w:hanging="36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766"/>
        </w:tabs>
        <w:ind w:left="765" w:right="471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совета;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картотека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учителях;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график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spacing w:before="1"/>
        <w:ind w:left="822"/>
        <w:rPr>
          <w:sz w:val="24"/>
        </w:rPr>
      </w:pPr>
      <w:r>
        <w:rPr>
          <w:sz w:val="24"/>
        </w:rPr>
        <w:t>планы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(предметных)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екад,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месяцев;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сроки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туров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списки</w:t>
      </w:r>
      <w:r>
        <w:rPr>
          <w:spacing w:val="-8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предметам;</w:t>
      </w:r>
    </w:p>
    <w:p w:rsidR="00E90E26" w:rsidRDefault="000D3B5C">
      <w:pPr>
        <w:pStyle w:val="a5"/>
        <w:numPr>
          <w:ilvl w:val="2"/>
          <w:numId w:val="7"/>
        </w:numPr>
        <w:tabs>
          <w:tab w:val="left" w:pos="823"/>
        </w:tabs>
        <w:spacing w:before="69" w:line="275" w:lineRule="exact"/>
        <w:ind w:left="822"/>
        <w:rPr>
          <w:sz w:val="24"/>
        </w:rPr>
      </w:pP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туре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олимпиад;</w:t>
      </w:r>
    </w:p>
    <w:p w:rsidR="00E90E26" w:rsidRPr="000D3B5C" w:rsidRDefault="000D3B5C" w:rsidP="000D3B5C">
      <w:pPr>
        <w:pStyle w:val="a5"/>
        <w:numPr>
          <w:ilvl w:val="2"/>
          <w:numId w:val="7"/>
        </w:numPr>
        <w:tabs>
          <w:tab w:val="left" w:pos="823"/>
        </w:tabs>
        <w:spacing w:line="275" w:lineRule="exact"/>
        <w:ind w:left="822"/>
        <w:rPr>
          <w:sz w:val="24"/>
        </w:rPr>
      </w:pPr>
      <w:r>
        <w:rPr>
          <w:sz w:val="24"/>
        </w:rPr>
        <w:t>протоколы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совета.</w:t>
      </w:r>
      <w:bookmarkStart w:id="0" w:name="_GoBack"/>
      <w:bookmarkEnd w:id="0"/>
    </w:p>
    <w:p w:rsidR="00E90E26" w:rsidRDefault="000D3B5C">
      <w:pPr>
        <w:pStyle w:val="1"/>
        <w:numPr>
          <w:ilvl w:val="0"/>
          <w:numId w:val="7"/>
        </w:numPr>
        <w:tabs>
          <w:tab w:val="left" w:pos="3668"/>
        </w:tabs>
        <w:spacing w:line="273" w:lineRule="exact"/>
        <w:ind w:left="3667" w:hanging="498"/>
        <w:jc w:val="both"/>
      </w:pPr>
      <w: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807"/>
        </w:tabs>
        <w:ind w:left="110" w:right="44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727"/>
        </w:tabs>
        <w:spacing w:line="232" w:lineRule="auto"/>
        <w:ind w:left="110" w:right="45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727"/>
        </w:tabs>
        <w:spacing w:before="9" w:line="237" w:lineRule="auto"/>
        <w:ind w:left="110" w:right="458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дополнения к Положению принимаются в пор</w:t>
      </w:r>
      <w:r>
        <w:rPr>
          <w:sz w:val="24"/>
        </w:rPr>
        <w:t>ядке, предусмотренном п.10.1.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E90E26" w:rsidRDefault="000D3B5C">
      <w:pPr>
        <w:pStyle w:val="a5"/>
        <w:numPr>
          <w:ilvl w:val="1"/>
          <w:numId w:val="7"/>
        </w:numPr>
        <w:tabs>
          <w:tab w:val="left" w:pos="739"/>
        </w:tabs>
        <w:ind w:left="110" w:right="468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утрачивает силу.</w:t>
      </w:r>
    </w:p>
    <w:sectPr w:rsidR="00E90E26">
      <w:pgSz w:w="11920" w:h="16850"/>
      <w:pgMar w:top="60" w:right="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1C9"/>
    <w:multiLevelType w:val="multilevel"/>
    <w:tmpl w:val="E5DA66FE"/>
    <w:lvl w:ilvl="0">
      <w:start w:val="1"/>
      <w:numFmt w:val="decimal"/>
      <w:lvlText w:val="%1."/>
      <w:lvlJc w:val="left"/>
      <w:pPr>
        <w:ind w:left="410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9" w:hanging="353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0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0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0" w:hanging="353"/>
      </w:pPr>
      <w:rPr>
        <w:rFonts w:hint="default"/>
        <w:lang w:val="ru-RU" w:eastAsia="en-US" w:bidi="ar-SA"/>
      </w:rPr>
    </w:lvl>
  </w:abstractNum>
  <w:abstractNum w:abstractNumId="1">
    <w:nsid w:val="0B684F91"/>
    <w:multiLevelType w:val="multilevel"/>
    <w:tmpl w:val="A7D2CA36"/>
    <w:lvl w:ilvl="0">
      <w:start w:val="4"/>
      <w:numFmt w:val="decimal"/>
      <w:lvlText w:val="%1"/>
      <w:lvlJc w:val="left"/>
      <w:pPr>
        <w:ind w:left="189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9" w:hanging="353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7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353"/>
      </w:pPr>
      <w:rPr>
        <w:rFonts w:hint="default"/>
        <w:lang w:val="ru-RU" w:eastAsia="en-US" w:bidi="ar-SA"/>
      </w:rPr>
    </w:lvl>
  </w:abstractNum>
  <w:abstractNum w:abstractNumId="2">
    <w:nsid w:val="393268CC"/>
    <w:multiLevelType w:val="multilevel"/>
    <w:tmpl w:val="20688714"/>
    <w:lvl w:ilvl="0">
      <w:start w:val="3"/>
      <w:numFmt w:val="decimal"/>
      <w:lvlText w:val="%1"/>
      <w:lvlJc w:val="left"/>
      <w:pPr>
        <w:ind w:left="18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2" w:hanging="353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7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353"/>
      </w:pPr>
      <w:rPr>
        <w:rFonts w:hint="default"/>
        <w:lang w:val="ru-RU" w:eastAsia="en-US" w:bidi="ar-SA"/>
      </w:rPr>
    </w:lvl>
  </w:abstractNum>
  <w:abstractNum w:abstractNumId="3">
    <w:nsid w:val="3C5F49C8"/>
    <w:multiLevelType w:val="multilevel"/>
    <w:tmpl w:val="797C210E"/>
    <w:lvl w:ilvl="0">
      <w:start w:val="7"/>
      <w:numFmt w:val="decimal"/>
      <w:lvlText w:val="%1"/>
      <w:lvlJc w:val="left"/>
      <w:pPr>
        <w:ind w:left="81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10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1"/>
      </w:pPr>
      <w:rPr>
        <w:rFonts w:hint="default"/>
        <w:lang w:val="ru-RU" w:eastAsia="en-US" w:bidi="ar-SA"/>
      </w:rPr>
    </w:lvl>
  </w:abstractNum>
  <w:abstractNum w:abstractNumId="4">
    <w:nsid w:val="42C7012A"/>
    <w:multiLevelType w:val="multilevel"/>
    <w:tmpl w:val="939E7B38"/>
    <w:lvl w:ilvl="0">
      <w:start w:val="2"/>
      <w:numFmt w:val="decimal"/>
      <w:lvlText w:val="%1"/>
      <w:lvlJc w:val="left"/>
      <w:pPr>
        <w:ind w:left="6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9" w:hanging="7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4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785"/>
      </w:pPr>
      <w:rPr>
        <w:rFonts w:hint="default"/>
        <w:lang w:val="ru-RU" w:eastAsia="en-US" w:bidi="ar-SA"/>
      </w:rPr>
    </w:lvl>
  </w:abstractNum>
  <w:abstractNum w:abstractNumId="5">
    <w:nsid w:val="74FB06EB"/>
    <w:multiLevelType w:val="hybridMultilevel"/>
    <w:tmpl w:val="2BC8F4CE"/>
    <w:lvl w:ilvl="0" w:tplc="12406702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1" w:tplc="355C826C">
      <w:numFmt w:val="bullet"/>
      <w:lvlText w:val="•"/>
      <w:lvlJc w:val="left"/>
      <w:pPr>
        <w:ind w:left="1763" w:hanging="356"/>
      </w:pPr>
      <w:rPr>
        <w:rFonts w:hint="default"/>
        <w:lang w:val="ru-RU" w:eastAsia="en-US" w:bidi="ar-SA"/>
      </w:rPr>
    </w:lvl>
    <w:lvl w:ilvl="2" w:tplc="027A4106">
      <w:numFmt w:val="bullet"/>
      <w:lvlText w:val="•"/>
      <w:lvlJc w:val="left"/>
      <w:pPr>
        <w:ind w:left="2706" w:hanging="356"/>
      </w:pPr>
      <w:rPr>
        <w:rFonts w:hint="default"/>
        <w:lang w:val="ru-RU" w:eastAsia="en-US" w:bidi="ar-SA"/>
      </w:rPr>
    </w:lvl>
    <w:lvl w:ilvl="3" w:tplc="EC32DB66">
      <w:numFmt w:val="bullet"/>
      <w:lvlText w:val="•"/>
      <w:lvlJc w:val="left"/>
      <w:pPr>
        <w:ind w:left="3649" w:hanging="356"/>
      </w:pPr>
      <w:rPr>
        <w:rFonts w:hint="default"/>
        <w:lang w:val="ru-RU" w:eastAsia="en-US" w:bidi="ar-SA"/>
      </w:rPr>
    </w:lvl>
    <w:lvl w:ilvl="4" w:tplc="991A0EA0">
      <w:numFmt w:val="bullet"/>
      <w:lvlText w:val="•"/>
      <w:lvlJc w:val="left"/>
      <w:pPr>
        <w:ind w:left="4592" w:hanging="356"/>
      </w:pPr>
      <w:rPr>
        <w:rFonts w:hint="default"/>
        <w:lang w:val="ru-RU" w:eastAsia="en-US" w:bidi="ar-SA"/>
      </w:rPr>
    </w:lvl>
    <w:lvl w:ilvl="5" w:tplc="79A299E8">
      <w:numFmt w:val="bullet"/>
      <w:lvlText w:val="•"/>
      <w:lvlJc w:val="left"/>
      <w:pPr>
        <w:ind w:left="5535" w:hanging="356"/>
      </w:pPr>
      <w:rPr>
        <w:rFonts w:hint="default"/>
        <w:lang w:val="ru-RU" w:eastAsia="en-US" w:bidi="ar-SA"/>
      </w:rPr>
    </w:lvl>
    <w:lvl w:ilvl="6" w:tplc="CBF8A632">
      <w:numFmt w:val="bullet"/>
      <w:lvlText w:val="•"/>
      <w:lvlJc w:val="left"/>
      <w:pPr>
        <w:ind w:left="6478" w:hanging="356"/>
      </w:pPr>
      <w:rPr>
        <w:rFonts w:hint="default"/>
        <w:lang w:val="ru-RU" w:eastAsia="en-US" w:bidi="ar-SA"/>
      </w:rPr>
    </w:lvl>
    <w:lvl w:ilvl="7" w:tplc="6A62B9E8">
      <w:numFmt w:val="bullet"/>
      <w:lvlText w:val="•"/>
      <w:lvlJc w:val="left"/>
      <w:pPr>
        <w:ind w:left="7421" w:hanging="356"/>
      </w:pPr>
      <w:rPr>
        <w:rFonts w:hint="default"/>
        <w:lang w:val="ru-RU" w:eastAsia="en-US" w:bidi="ar-SA"/>
      </w:rPr>
    </w:lvl>
    <w:lvl w:ilvl="8" w:tplc="7FDC8154">
      <w:numFmt w:val="bullet"/>
      <w:lvlText w:val="•"/>
      <w:lvlJc w:val="left"/>
      <w:pPr>
        <w:ind w:left="8364" w:hanging="356"/>
      </w:pPr>
      <w:rPr>
        <w:rFonts w:hint="default"/>
        <w:lang w:val="ru-RU" w:eastAsia="en-US" w:bidi="ar-SA"/>
      </w:rPr>
    </w:lvl>
  </w:abstractNum>
  <w:abstractNum w:abstractNumId="6">
    <w:nsid w:val="78510E10"/>
    <w:multiLevelType w:val="multilevel"/>
    <w:tmpl w:val="8258D202"/>
    <w:lvl w:ilvl="0">
      <w:start w:val="1"/>
      <w:numFmt w:val="decimal"/>
      <w:lvlText w:val="%1"/>
      <w:lvlJc w:val="left"/>
      <w:pPr>
        <w:ind w:left="189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5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E26"/>
    <w:rsid w:val="000D3B5C"/>
    <w:rsid w:val="00E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9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2"/>
      <w:ind w:left="2274" w:right="24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9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2"/>
      <w:ind w:left="2274" w:right="24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2385</Words>
  <Characters>13595</Characters>
  <Application>Microsoft Office Word</Application>
  <DocSecurity>0</DocSecurity>
  <Lines>113</Lines>
  <Paragraphs>31</Paragraphs>
  <ScaleCrop>false</ScaleCrop>
  <Company>Кутейниковская школа</Company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Школа Кутейниково</cp:lastModifiedBy>
  <cp:revision>3</cp:revision>
  <dcterms:created xsi:type="dcterms:W3CDTF">2024-05-08T12:50:00Z</dcterms:created>
  <dcterms:modified xsi:type="dcterms:W3CDTF">2024-05-08T12:55:00Z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